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7ED" w:rsidRDefault="00D517ED"/>
    <w:p w:rsidR="00D517ED" w:rsidRDefault="00D517ED"/>
    <w:p w:rsidR="00D517ED" w:rsidRDefault="00D517ED">
      <w:r>
        <w:rPr>
          <w:noProof/>
          <w:lang w:eastAsia="cs-CZ"/>
        </w:rPr>
        <w:drawing>
          <wp:inline distT="0" distB="0" distL="0" distR="0" wp14:anchorId="70473F2C" wp14:editId="784F6D19">
            <wp:extent cx="5760720" cy="2513114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13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7ED" w:rsidRDefault="00D517ED"/>
    <w:p w:rsidR="00D517ED" w:rsidRDefault="00D517ED"/>
    <w:p w:rsidR="00D517ED" w:rsidRPr="00D517ED" w:rsidRDefault="00D517ED" w:rsidP="00D517ED">
      <w:pPr>
        <w:jc w:val="center"/>
        <w:rPr>
          <w:b/>
          <w:sz w:val="56"/>
          <w:szCs w:val="56"/>
        </w:rPr>
      </w:pPr>
      <w:r w:rsidRPr="00D517ED">
        <w:rPr>
          <w:b/>
          <w:sz w:val="56"/>
          <w:szCs w:val="56"/>
        </w:rPr>
        <w:t>Poskytnutí dotace</w:t>
      </w:r>
    </w:p>
    <w:p w:rsidR="00D517ED" w:rsidRDefault="00D517ED"/>
    <w:p w:rsidR="00D517ED" w:rsidRDefault="00D517ED" w:rsidP="00D517ED">
      <w:pPr>
        <w:spacing w:after="0" w:line="240" w:lineRule="auto"/>
      </w:pPr>
    </w:p>
    <w:p w:rsidR="003E4242" w:rsidRPr="00D517ED" w:rsidRDefault="00701176" w:rsidP="00D517ED">
      <w:pPr>
        <w:spacing w:after="0" w:line="240" w:lineRule="auto"/>
        <w:rPr>
          <w:sz w:val="28"/>
          <w:szCs w:val="28"/>
        </w:rPr>
      </w:pPr>
      <w:r w:rsidRPr="00D517ED">
        <w:rPr>
          <w:sz w:val="28"/>
          <w:szCs w:val="28"/>
        </w:rPr>
        <w:t xml:space="preserve">Zastupitelstvo Olomouckého kraje na svém zasedání konaném dne </w:t>
      </w:r>
      <w:r w:rsidR="00971287" w:rsidRPr="00D517ED">
        <w:rPr>
          <w:sz w:val="28"/>
          <w:szCs w:val="28"/>
        </w:rPr>
        <w:t>11. 4 2022</w:t>
      </w:r>
      <w:r w:rsidRPr="00D517ED">
        <w:rPr>
          <w:sz w:val="28"/>
          <w:szCs w:val="28"/>
        </w:rPr>
        <w:t xml:space="preserve"> usnesením č. UZ/</w:t>
      </w:r>
      <w:r w:rsidR="00971287" w:rsidRPr="00D517ED">
        <w:rPr>
          <w:sz w:val="28"/>
          <w:szCs w:val="28"/>
        </w:rPr>
        <w:t>9/8/2022</w:t>
      </w:r>
      <w:r w:rsidRPr="00D517ED">
        <w:rPr>
          <w:sz w:val="28"/>
          <w:szCs w:val="28"/>
        </w:rPr>
        <w:t xml:space="preserve"> schvá</w:t>
      </w:r>
      <w:r w:rsidR="00971287" w:rsidRPr="00D517ED">
        <w:rPr>
          <w:sz w:val="28"/>
          <w:szCs w:val="28"/>
        </w:rPr>
        <w:t xml:space="preserve">lilo poskytnutí dotace </w:t>
      </w:r>
      <w:r w:rsidR="00D517ED" w:rsidRPr="00D517ED">
        <w:rPr>
          <w:sz w:val="28"/>
          <w:szCs w:val="28"/>
        </w:rPr>
        <w:t xml:space="preserve">ve výši 7 500,- Kč </w:t>
      </w:r>
      <w:r w:rsidR="00971287" w:rsidRPr="00D517ED">
        <w:rPr>
          <w:sz w:val="28"/>
          <w:szCs w:val="28"/>
        </w:rPr>
        <w:t xml:space="preserve">v dotačním titulu Olomouckého </w:t>
      </w:r>
      <w:proofErr w:type="gramStart"/>
      <w:r w:rsidR="00971287" w:rsidRPr="00D517ED">
        <w:rPr>
          <w:sz w:val="28"/>
          <w:szCs w:val="28"/>
        </w:rPr>
        <w:t>kraje</w:t>
      </w:r>
      <w:r w:rsidR="00D517ED">
        <w:rPr>
          <w:sz w:val="28"/>
          <w:szCs w:val="28"/>
        </w:rPr>
        <w:t xml:space="preserve"> ,,</w:t>
      </w:r>
      <w:r w:rsidR="00971287" w:rsidRPr="00D517ED">
        <w:rPr>
          <w:sz w:val="28"/>
          <w:szCs w:val="28"/>
        </w:rPr>
        <w:t>Dotace</w:t>
      </w:r>
      <w:proofErr w:type="gramEnd"/>
      <w:r w:rsidR="00971287" w:rsidRPr="00D517ED">
        <w:rPr>
          <w:sz w:val="28"/>
          <w:szCs w:val="28"/>
        </w:rPr>
        <w:t xml:space="preserve"> na pořízení</w:t>
      </w:r>
      <w:r w:rsidR="00D517ED" w:rsidRPr="00D517ED">
        <w:rPr>
          <w:sz w:val="28"/>
          <w:szCs w:val="28"/>
        </w:rPr>
        <w:t xml:space="preserve"> technickém zhodnocení a opravu</w:t>
      </w:r>
      <w:r w:rsidR="00971287" w:rsidRPr="00D517ED">
        <w:rPr>
          <w:sz w:val="28"/>
          <w:szCs w:val="28"/>
        </w:rPr>
        <w:t xml:space="preserve"> požární techniky, nákupu věcného vybavení a </w:t>
      </w:r>
      <w:r w:rsidRPr="00D517ED">
        <w:rPr>
          <w:sz w:val="28"/>
          <w:szCs w:val="28"/>
        </w:rPr>
        <w:t xml:space="preserve">zajištění akceschopnosti </w:t>
      </w:r>
      <w:r w:rsidR="00971287" w:rsidRPr="00D517ED">
        <w:rPr>
          <w:sz w:val="28"/>
          <w:szCs w:val="28"/>
        </w:rPr>
        <w:t xml:space="preserve"> JSDH obcí Olomouckého kraje 2022</w:t>
      </w:r>
      <w:r w:rsidR="00D517ED">
        <w:rPr>
          <w:sz w:val="28"/>
          <w:szCs w:val="28"/>
        </w:rPr>
        <w:t>“</w:t>
      </w:r>
      <w:r w:rsidR="00F55395" w:rsidRPr="00D517ED">
        <w:rPr>
          <w:sz w:val="28"/>
          <w:szCs w:val="28"/>
        </w:rPr>
        <w:t>,</w:t>
      </w:r>
      <w:r w:rsidR="00D517ED">
        <w:rPr>
          <w:sz w:val="28"/>
          <w:szCs w:val="28"/>
        </w:rPr>
        <w:t xml:space="preserve"> </w:t>
      </w:r>
      <w:r w:rsidR="00F55395" w:rsidRPr="00D517ED">
        <w:rPr>
          <w:sz w:val="28"/>
          <w:szCs w:val="28"/>
        </w:rPr>
        <w:t xml:space="preserve">o poskytnutí dotace na vybavení </w:t>
      </w:r>
      <w:r w:rsidRPr="00D517ED">
        <w:rPr>
          <w:sz w:val="28"/>
          <w:szCs w:val="28"/>
        </w:rPr>
        <w:t>jednotky sboru dobrovolných hasičů Bohuslávky</w:t>
      </w:r>
      <w:r w:rsidR="00F55395">
        <w:t>.</w:t>
      </w:r>
      <w:bookmarkStart w:id="0" w:name="_GoBack"/>
      <w:bookmarkEnd w:id="0"/>
    </w:p>
    <w:sectPr w:rsidR="003E4242" w:rsidRPr="00D517ED" w:rsidSect="00D517ED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176"/>
    <w:rsid w:val="003E4242"/>
    <w:rsid w:val="00701176"/>
    <w:rsid w:val="00971287"/>
    <w:rsid w:val="00D517ED"/>
    <w:rsid w:val="00F5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896AA-EA09-4FDA-BF77-428F1775E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Molinari</dc:creator>
  <cp:keywords/>
  <dc:description/>
  <cp:lastModifiedBy>Alena Molinari</cp:lastModifiedBy>
  <cp:revision>5</cp:revision>
  <dcterms:created xsi:type="dcterms:W3CDTF">2022-05-10T09:41:00Z</dcterms:created>
  <dcterms:modified xsi:type="dcterms:W3CDTF">2022-06-02T09:33:00Z</dcterms:modified>
</cp:coreProperties>
</file>