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99" w:rsidRPr="00E94D99" w:rsidRDefault="00E94D99" w:rsidP="00E94D9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2"/>
          <w:szCs w:val="24"/>
          <w:lang w:eastAsia="cs-CZ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proofErr w:type="gramStart"/>
      <w:r w:rsidRPr="00E94D99">
        <w:rPr>
          <w:rFonts w:ascii="Monotype Corsiva" w:eastAsia="Times New Roman" w:hAnsi="Monotype Corsiva" w:cs="Times New Roman"/>
          <w:b/>
          <w:i/>
          <w:sz w:val="52"/>
          <w:szCs w:val="24"/>
          <w:lang w:eastAsia="cs-CZ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OBEC  BOHUSLÁVKY</w:t>
      </w:r>
      <w:proofErr w:type="gramEnd"/>
      <w:r w:rsidRPr="00E94D99">
        <w:rPr>
          <w:rFonts w:ascii="Monotype Corsiva" w:eastAsia="Times New Roman" w:hAnsi="Monotype Corsiva" w:cs="Times New Roman"/>
          <w:b/>
          <w:i/>
          <w:sz w:val="52"/>
          <w:szCs w:val="24"/>
          <w:lang w:eastAsia="cs-CZ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E94D99" w:rsidRPr="00E94D99" w:rsidRDefault="00E94D99" w:rsidP="00E94D9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</w:pPr>
      <w:r w:rsidRPr="00E94D99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>Bohuslávky 114,</w:t>
      </w:r>
      <w:r w:rsidR="0004752A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 xml:space="preserve"> </w:t>
      </w:r>
      <w:proofErr w:type="gramStart"/>
      <w:r w:rsidRPr="00E94D99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>751 31  Lipník</w:t>
      </w:r>
      <w:proofErr w:type="gramEnd"/>
      <w:r w:rsidRPr="00E94D99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 xml:space="preserve"> nad Bečvou, okr. Přerov</w:t>
      </w:r>
    </w:p>
    <w:p w:rsidR="00E94D99" w:rsidRPr="00E94D99" w:rsidRDefault="00E94D99" w:rsidP="00E94D9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</w:pPr>
      <w:r w:rsidRPr="00E94D99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>IČO: 00636142</w:t>
      </w:r>
    </w:p>
    <w:p w:rsidR="00E94D99" w:rsidRPr="00E94D99" w:rsidRDefault="00E94D99" w:rsidP="00E94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E94D99" w:rsidRPr="00E94D99" w:rsidRDefault="00E94D99" w:rsidP="00E94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</w:t>
      </w:r>
      <w:proofErr w:type="spellStart"/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Bohuslávkách</w:t>
      </w:r>
      <w:proofErr w:type="spellEnd"/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dne:</w:t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="00F11D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1.7.2022</w:t>
      </w:r>
      <w:proofErr w:type="gramEnd"/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E94D99" w:rsidRPr="00E94D99" w:rsidRDefault="00E94D99" w:rsidP="00E94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Telefon: 581796310</w:t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E94D99" w:rsidRPr="00E94D99" w:rsidRDefault="00E94D99" w:rsidP="00E94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E-mail: obecbohuslavky@seznam.cz</w:t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E94D99" w:rsidRDefault="00E94D99" w:rsidP="00E94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Vyřizuje: </w:t>
      </w:r>
      <w:r w:rsidR="00F11D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Molinari Alena</w:t>
      </w:r>
    </w:p>
    <w:p w:rsidR="00F11D43" w:rsidRDefault="00F11D43" w:rsidP="00E94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11D43" w:rsidRDefault="00F11D43" w:rsidP="00E94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11D43" w:rsidRDefault="00F11D43" w:rsidP="00E94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11D43" w:rsidRDefault="00F11D43" w:rsidP="00E94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11D43" w:rsidRDefault="00F11D43" w:rsidP="00E94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11D43" w:rsidRPr="00F11D43" w:rsidRDefault="00F11D43" w:rsidP="00E94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11D43" w:rsidRPr="00F11D43" w:rsidRDefault="00F11D43" w:rsidP="00E94D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F11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Stanovení počtu členů zastupitelstva obce</w:t>
      </w:r>
    </w:p>
    <w:p w:rsidR="00F11D43" w:rsidRPr="00F11D43" w:rsidRDefault="00F11D43" w:rsidP="00E94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11D43" w:rsidRPr="00F11D43" w:rsidRDefault="00F11D43" w:rsidP="00E94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11D43" w:rsidRDefault="00F11D43" w:rsidP="00E9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D43">
        <w:rPr>
          <w:rFonts w:ascii="Times New Roman" w:hAnsi="Times New Roman" w:cs="Times New Roman"/>
          <w:sz w:val="24"/>
          <w:szCs w:val="24"/>
        </w:rPr>
        <w:t xml:space="preserve">V souladu s § 68 odst. 4 zákona č. 128/2000 Sb., o obcích (obecní zřízení), ve znění pozdějších předpisů, </w:t>
      </w:r>
    </w:p>
    <w:p w:rsidR="00F11D43" w:rsidRDefault="00F11D43" w:rsidP="00E9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D43" w:rsidRDefault="00F11D43" w:rsidP="00E9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D43" w:rsidRDefault="00F11D43" w:rsidP="00E9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D43" w:rsidRDefault="00F11D43" w:rsidP="00F11D4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1D43">
        <w:rPr>
          <w:rFonts w:ascii="Times New Roman" w:hAnsi="Times New Roman" w:cs="Times New Roman"/>
          <w:b/>
          <w:sz w:val="40"/>
          <w:szCs w:val="40"/>
        </w:rPr>
        <w:t>bude pro volební období 2022 – 2026</w:t>
      </w:r>
    </w:p>
    <w:p w:rsidR="00F11D43" w:rsidRPr="00F11D43" w:rsidRDefault="00F11D43" w:rsidP="00F11D4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1D43" w:rsidRPr="00F11D43" w:rsidRDefault="00F11D43" w:rsidP="00F11D4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1D43">
        <w:rPr>
          <w:rFonts w:ascii="Times New Roman" w:hAnsi="Times New Roman" w:cs="Times New Roman"/>
          <w:b/>
          <w:sz w:val="40"/>
          <w:szCs w:val="40"/>
        </w:rPr>
        <w:t xml:space="preserve">do Zastupitelstva obce Bohuslávky </w:t>
      </w:r>
      <w:r>
        <w:rPr>
          <w:rFonts w:ascii="Times New Roman" w:hAnsi="Times New Roman" w:cs="Times New Roman"/>
          <w:b/>
          <w:sz w:val="40"/>
          <w:szCs w:val="40"/>
        </w:rPr>
        <w:t xml:space="preserve">voleno </w:t>
      </w:r>
      <w:r w:rsidRPr="00F11D43">
        <w:rPr>
          <w:rFonts w:ascii="Times New Roman" w:hAnsi="Times New Roman" w:cs="Times New Roman"/>
          <w:b/>
          <w:sz w:val="40"/>
          <w:szCs w:val="40"/>
        </w:rPr>
        <w:t>7 členů.</w:t>
      </w:r>
    </w:p>
    <w:p w:rsidR="00F11D43" w:rsidRPr="00F11D43" w:rsidRDefault="00F11D43" w:rsidP="00F11D4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1D43" w:rsidRPr="00F11D43" w:rsidRDefault="00F11D43" w:rsidP="00E9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D43" w:rsidRPr="00F11D43" w:rsidRDefault="00F11D43" w:rsidP="00E9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D43" w:rsidRPr="00F11D43" w:rsidRDefault="00F11D43" w:rsidP="00E9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D43" w:rsidRPr="00F11D43" w:rsidRDefault="00F11D43" w:rsidP="00E9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D43" w:rsidRPr="00F11D43" w:rsidRDefault="00F11D43" w:rsidP="00E94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  <w:t xml:space="preserve">Starosta obce </w:t>
      </w:r>
    </w:p>
    <w:p w:rsidR="00F11D43" w:rsidRPr="00F11D43" w:rsidRDefault="00F11D43" w:rsidP="00E94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</w:r>
      <w:r w:rsidRPr="00F11D43">
        <w:rPr>
          <w:rFonts w:ascii="Times New Roman" w:hAnsi="Times New Roman" w:cs="Times New Roman"/>
          <w:sz w:val="24"/>
          <w:szCs w:val="24"/>
        </w:rPr>
        <w:tab/>
        <w:t xml:space="preserve">Ing. Jan </w:t>
      </w:r>
      <w:proofErr w:type="spellStart"/>
      <w:r w:rsidRPr="00F11D43">
        <w:rPr>
          <w:rFonts w:ascii="Times New Roman" w:hAnsi="Times New Roman" w:cs="Times New Roman"/>
          <w:sz w:val="24"/>
          <w:szCs w:val="24"/>
        </w:rPr>
        <w:t>jeniš</w:t>
      </w:r>
      <w:proofErr w:type="spellEnd"/>
    </w:p>
    <w:p w:rsidR="00166142" w:rsidRDefault="00166142"/>
    <w:p w:rsidR="0004752A" w:rsidRDefault="0004752A"/>
    <w:p w:rsidR="0004752A" w:rsidRDefault="0004752A"/>
    <w:p w:rsidR="0004752A" w:rsidRDefault="0004752A"/>
    <w:p w:rsidR="0004752A" w:rsidRDefault="0004752A"/>
    <w:p w:rsidR="0004752A" w:rsidRDefault="0004752A"/>
    <w:p w:rsidR="0004752A" w:rsidRDefault="0004752A"/>
    <w:p w:rsidR="0004752A" w:rsidRDefault="0004752A"/>
    <w:p w:rsidR="0004752A" w:rsidRDefault="0004752A"/>
    <w:p w:rsidR="0004752A" w:rsidRDefault="0004752A"/>
    <w:p w:rsidR="0004752A" w:rsidRDefault="0004752A"/>
    <w:p w:rsidR="0004752A" w:rsidRDefault="0004752A"/>
    <w:p w:rsidR="0004752A" w:rsidRDefault="0004752A"/>
    <w:p w:rsidR="0004752A" w:rsidRDefault="0004752A"/>
    <w:p w:rsidR="0004752A" w:rsidRDefault="0004752A"/>
    <w:p w:rsidR="0004752A" w:rsidRDefault="0004752A"/>
    <w:p w:rsidR="0004752A" w:rsidRDefault="0004752A"/>
    <w:p w:rsidR="0004752A" w:rsidRDefault="0004752A"/>
    <w:p w:rsidR="0004752A" w:rsidRDefault="0004752A"/>
    <w:p w:rsidR="0004752A" w:rsidRDefault="0004752A"/>
    <w:p w:rsidR="0004752A" w:rsidRDefault="0004752A"/>
    <w:p w:rsidR="0004752A" w:rsidRDefault="0004752A"/>
    <w:p w:rsidR="0004752A" w:rsidRDefault="0004752A"/>
    <w:p w:rsidR="0004752A" w:rsidRDefault="0004752A"/>
    <w:p w:rsidR="0004752A" w:rsidRDefault="0004752A"/>
    <w:p w:rsidR="0004752A" w:rsidRPr="00E94D99" w:rsidRDefault="0004752A" w:rsidP="0004752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52"/>
          <w:szCs w:val="24"/>
          <w:lang w:eastAsia="cs-CZ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Monotype Corsiva" w:eastAsia="Times New Roman" w:hAnsi="Monotype Corsiva" w:cs="Times New Roman"/>
          <w:b/>
          <w:i/>
          <w:sz w:val="52"/>
          <w:szCs w:val="24"/>
          <w:lang w:eastAsia="cs-CZ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OBECNÍ ÚŘAD</w:t>
      </w:r>
      <w:r w:rsidRPr="00E94D99">
        <w:rPr>
          <w:rFonts w:ascii="Monotype Corsiva" w:eastAsia="Times New Roman" w:hAnsi="Monotype Corsiva" w:cs="Times New Roman"/>
          <w:b/>
          <w:i/>
          <w:sz w:val="52"/>
          <w:szCs w:val="24"/>
          <w:lang w:eastAsia="cs-CZ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BOHUSLÁVKY </w:t>
      </w:r>
    </w:p>
    <w:p w:rsidR="0004752A" w:rsidRPr="00E94D99" w:rsidRDefault="0004752A" w:rsidP="0004752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</w:pPr>
      <w:r w:rsidRPr="00E94D99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>Bohuslávky 114,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 xml:space="preserve"> </w:t>
      </w:r>
      <w:proofErr w:type="gramStart"/>
      <w:r w:rsidRPr="00E94D99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>751 31  Lipník</w:t>
      </w:r>
      <w:proofErr w:type="gramEnd"/>
      <w:r w:rsidRPr="00E94D99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 xml:space="preserve"> nad Bečvou, okr. Přerov</w:t>
      </w:r>
    </w:p>
    <w:p w:rsidR="0004752A" w:rsidRPr="00E94D99" w:rsidRDefault="0004752A" w:rsidP="0004752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</w:pPr>
      <w:r w:rsidRPr="00E94D99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cs-CZ"/>
        </w:rPr>
        <w:t>IČO: 00636142</w:t>
      </w:r>
    </w:p>
    <w:p w:rsidR="0004752A" w:rsidRPr="00E94D99" w:rsidRDefault="0004752A" w:rsidP="00047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04752A" w:rsidRPr="00E94D99" w:rsidRDefault="0004752A" w:rsidP="00047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</w:t>
      </w:r>
      <w:proofErr w:type="spellStart"/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Bohuslávkách</w:t>
      </w:r>
      <w:proofErr w:type="spellEnd"/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dne:</w:t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04752A" w:rsidRPr="00E94D99" w:rsidRDefault="0004752A" w:rsidP="00047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Telefon: 581796310</w:t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04752A" w:rsidRPr="00E94D99" w:rsidRDefault="0004752A" w:rsidP="00047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E-mail: obecbohuslavky@seznam.cz</w:t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04752A" w:rsidRPr="00E94D99" w:rsidRDefault="0004752A" w:rsidP="00047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94D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Vyřizuje: </w:t>
      </w:r>
    </w:p>
    <w:p w:rsidR="0004752A" w:rsidRDefault="0004752A"/>
    <w:p w:rsidR="0004752A" w:rsidRDefault="0004752A"/>
    <w:p w:rsidR="0004752A" w:rsidRDefault="0004752A"/>
    <w:sectPr w:rsidR="0004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99"/>
    <w:rsid w:val="0004752A"/>
    <w:rsid w:val="00166142"/>
    <w:rsid w:val="00A00F58"/>
    <w:rsid w:val="00E94D99"/>
    <w:rsid w:val="00F1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589F6-FC76-4A08-B70E-F3D4CF52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4752A"/>
    <w:pPr>
      <w:spacing w:after="0" w:line="240" w:lineRule="auto"/>
      <w:jc w:val="center"/>
    </w:pPr>
    <w:rPr>
      <w:rFonts w:ascii="Monotype Corsiva" w:eastAsia="Times New Roman" w:hAnsi="Monotype Corsiva" w:cs="Times New Roman"/>
      <w:b/>
      <w:i/>
      <w:imprint/>
      <w:color w:val="000000"/>
      <w:sz w:val="5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4752A"/>
    <w:rPr>
      <w:rFonts w:ascii="Monotype Corsiva" w:eastAsia="Times New Roman" w:hAnsi="Monotype Corsiva" w:cs="Times New Roman"/>
      <w:b/>
      <w:i/>
      <w:imprint/>
      <w:color w:val="000000"/>
      <w:sz w:val="52"/>
      <w:szCs w:val="24"/>
      <w:lang w:eastAsia="cs-CZ"/>
    </w:rPr>
  </w:style>
  <w:style w:type="paragraph" w:styleId="Zpat">
    <w:name w:val="footer"/>
    <w:basedOn w:val="Normln"/>
    <w:link w:val="ZpatChar"/>
    <w:rsid w:val="000475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04752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Molinari</dc:creator>
  <cp:keywords/>
  <dc:description/>
  <cp:lastModifiedBy>Alena Molinari</cp:lastModifiedBy>
  <cp:revision>2</cp:revision>
  <cp:lastPrinted>2022-07-01T09:28:00Z</cp:lastPrinted>
  <dcterms:created xsi:type="dcterms:W3CDTF">2022-07-01T09:31:00Z</dcterms:created>
  <dcterms:modified xsi:type="dcterms:W3CDTF">2022-07-01T09:31:00Z</dcterms:modified>
</cp:coreProperties>
</file>